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C18F" w14:textId="22A0FEFD" w:rsidR="00BD454E" w:rsidRPr="00A41425" w:rsidRDefault="00BD454E" w:rsidP="00D27C51">
      <w:pPr>
        <w:spacing w:after="80"/>
        <w:rPr>
          <w:szCs w:val="28"/>
          <w:u w:val="single"/>
        </w:rPr>
      </w:pPr>
      <w:r w:rsidRPr="00A41425">
        <w:rPr>
          <w:b/>
          <w:bCs/>
          <w:sz w:val="32"/>
          <w:szCs w:val="32"/>
          <w:u w:val="single"/>
        </w:rPr>
        <w:t>Adhésion</w:t>
      </w:r>
    </w:p>
    <w:p w14:paraId="2001424A" w14:textId="6DDAC9A4" w:rsidR="00BD454E" w:rsidRPr="00A41425" w:rsidRDefault="00BD454E" w:rsidP="00D27C51">
      <w:pPr>
        <w:spacing w:after="80" w:line="240" w:lineRule="auto"/>
        <w:jc w:val="left"/>
        <w:outlineLvl w:val="1"/>
        <w:rPr>
          <w:rFonts w:eastAsia="Times New Roman" w:cs="Times New Roman"/>
          <w:b/>
          <w:bCs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highlight w:val="green"/>
          <w:lang w:eastAsia="fr-FR"/>
        </w:rPr>
        <w:t>Licences 2023-2024</w:t>
      </w:r>
      <w:r w:rsidR="00A41425" w:rsidRPr="00A41425">
        <w:rPr>
          <w:rFonts w:eastAsia="Times New Roman" w:cs="Times New Roman"/>
          <w:b/>
          <w:bCs/>
          <w:szCs w:val="28"/>
          <w:highlight w:val="green"/>
          <w:lang w:eastAsia="fr-FR"/>
        </w:rPr>
        <w:t>.</w:t>
      </w:r>
    </w:p>
    <w:p w14:paraId="6B58D8A9" w14:textId="1CB0DD94" w:rsidR="00BD454E" w:rsidRPr="00A41425" w:rsidRDefault="00BD454E" w:rsidP="00D27C51">
      <w:pPr>
        <w:numPr>
          <w:ilvl w:val="0"/>
          <w:numId w:val="1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Compétiteurs, dirigeants, arbitres :</w:t>
      </w:r>
      <w:r w:rsidRPr="00A41425">
        <w:rPr>
          <w:rFonts w:eastAsia="Times New Roman" w:cs="Times New Roman"/>
          <w:szCs w:val="28"/>
          <w:lang w:eastAsia="fr-FR"/>
        </w:rPr>
        <w:t xml:space="preserve"> </w:t>
      </w:r>
      <w:r w:rsidRPr="00A41425">
        <w:rPr>
          <w:rFonts w:eastAsia="Times New Roman" w:cs="Times New Roman"/>
          <w:b/>
          <w:bCs/>
          <w:szCs w:val="28"/>
          <w:lang w:eastAsia="fr-FR"/>
        </w:rPr>
        <w:t>43 euros</w:t>
      </w:r>
      <w:r w:rsidRPr="00A41425">
        <w:rPr>
          <w:rFonts w:eastAsia="Times New Roman" w:cs="Times New Roman"/>
          <w:szCs w:val="28"/>
          <w:lang w:eastAsia="fr-FR"/>
        </w:rPr>
        <w:t xml:space="preserve"> (tarif normal) </w:t>
      </w:r>
    </w:p>
    <w:p w14:paraId="4A7CCC0C" w14:textId="1225738A" w:rsidR="00BD454E" w:rsidRPr="00A41425" w:rsidRDefault="00BD454E" w:rsidP="00D27C51">
      <w:pPr>
        <w:numPr>
          <w:ilvl w:val="0"/>
          <w:numId w:val="1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Loisir et minimes : 20</w:t>
      </w:r>
      <w:r w:rsidRPr="00A41425">
        <w:rPr>
          <w:rFonts w:eastAsia="Times New Roman" w:cs="Times New Roman"/>
          <w:szCs w:val="28"/>
          <w:lang w:eastAsia="fr-FR"/>
        </w:rPr>
        <w:t xml:space="preserve"> </w:t>
      </w:r>
      <w:r w:rsidRPr="00A41425">
        <w:rPr>
          <w:rFonts w:eastAsia="Times New Roman" w:cs="Times New Roman"/>
          <w:b/>
          <w:bCs/>
          <w:szCs w:val="28"/>
          <w:lang w:eastAsia="fr-FR"/>
        </w:rPr>
        <w:t>euros</w:t>
      </w:r>
      <w:r w:rsidRPr="00A41425">
        <w:rPr>
          <w:rFonts w:eastAsia="Times New Roman" w:cs="Times New Roman"/>
          <w:szCs w:val="28"/>
          <w:lang w:eastAsia="fr-FR"/>
        </w:rPr>
        <w:t xml:space="preserve"> (tarif réduit)</w:t>
      </w:r>
    </w:p>
    <w:p w14:paraId="30ACBD8E" w14:textId="032C71A2" w:rsidR="00BD454E" w:rsidRPr="00A41425" w:rsidRDefault="00BD454E" w:rsidP="00D27C51">
      <w:pPr>
        <w:spacing w:before="100" w:beforeAutospacing="1" w:after="80" w:line="240" w:lineRule="auto"/>
        <w:jc w:val="left"/>
        <w:outlineLvl w:val="1"/>
        <w:rPr>
          <w:rFonts w:eastAsia="Times New Roman" w:cs="Times New Roman"/>
          <w:b/>
          <w:bCs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 xml:space="preserve">Part du comité régional pour les licences en 2023 </w:t>
      </w:r>
      <w:r w:rsidR="00A41425">
        <w:rPr>
          <w:rFonts w:eastAsia="Times New Roman" w:cs="Times New Roman"/>
          <w:b/>
          <w:bCs/>
          <w:szCs w:val="28"/>
          <w:lang w:eastAsia="fr-FR"/>
        </w:rPr>
        <w:t>–</w:t>
      </w:r>
      <w:r w:rsidRPr="00A41425">
        <w:rPr>
          <w:rFonts w:eastAsia="Times New Roman" w:cs="Times New Roman"/>
          <w:b/>
          <w:bCs/>
          <w:szCs w:val="28"/>
          <w:lang w:eastAsia="fr-FR"/>
        </w:rPr>
        <w:t xml:space="preserve"> 2024</w:t>
      </w:r>
      <w:r w:rsidR="00A41425">
        <w:rPr>
          <w:rFonts w:eastAsia="Times New Roman" w:cs="Times New Roman"/>
          <w:b/>
          <w:bCs/>
          <w:szCs w:val="28"/>
          <w:lang w:eastAsia="fr-FR"/>
        </w:rPr>
        <w:t> :</w:t>
      </w:r>
    </w:p>
    <w:p w14:paraId="6DF0B837" w14:textId="6CB28E07" w:rsidR="00BD454E" w:rsidRPr="00A41425" w:rsidRDefault="00524FC7" w:rsidP="00D27C51">
      <w:pPr>
        <w:numPr>
          <w:ilvl w:val="0"/>
          <w:numId w:val="2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9</w:t>
      </w:r>
      <w:r w:rsidR="00BD454E" w:rsidRPr="00A41425">
        <w:rPr>
          <w:rFonts w:eastAsia="Times New Roman" w:cs="Times New Roman"/>
          <w:b/>
          <w:bCs/>
          <w:szCs w:val="28"/>
          <w:lang w:eastAsia="fr-FR"/>
        </w:rPr>
        <w:t>,0</w:t>
      </w:r>
      <w:r w:rsidRPr="00A41425">
        <w:rPr>
          <w:rFonts w:eastAsia="Times New Roman" w:cs="Times New Roman"/>
          <w:b/>
          <w:bCs/>
          <w:szCs w:val="28"/>
          <w:lang w:eastAsia="fr-FR"/>
        </w:rPr>
        <w:t>6</w:t>
      </w:r>
      <w:r w:rsidR="00BD454E" w:rsidRPr="00A41425">
        <w:rPr>
          <w:rFonts w:eastAsia="Times New Roman" w:cs="Times New Roman"/>
          <w:szCs w:val="28"/>
          <w:lang w:eastAsia="fr-FR"/>
        </w:rPr>
        <w:t xml:space="preserve"> euros sur le tarif normal</w:t>
      </w:r>
      <w:r w:rsidR="00B45E16" w:rsidRPr="00A41425">
        <w:rPr>
          <w:rFonts w:eastAsia="Times New Roman" w:cs="Times New Roman"/>
          <w:szCs w:val="28"/>
          <w:lang w:eastAsia="fr-FR"/>
        </w:rPr>
        <w:tab/>
      </w:r>
      <w:r w:rsidR="00B45E16" w:rsidRPr="00A41425">
        <w:rPr>
          <w:rFonts w:eastAsia="Times New Roman" w:cs="Times New Roman"/>
          <w:szCs w:val="28"/>
          <w:lang w:eastAsia="fr-FR"/>
        </w:rPr>
        <w:tab/>
      </w:r>
      <w:r w:rsidR="00BD454E" w:rsidRPr="00A41425">
        <w:rPr>
          <w:rFonts w:eastAsia="Times New Roman" w:cs="Times New Roman"/>
          <w:b/>
          <w:bCs/>
          <w:szCs w:val="28"/>
          <w:lang w:eastAsia="fr-FR"/>
        </w:rPr>
        <w:t>2</w:t>
      </w:r>
      <w:r w:rsidRPr="00A41425">
        <w:rPr>
          <w:rFonts w:eastAsia="Times New Roman" w:cs="Times New Roman"/>
          <w:b/>
          <w:bCs/>
          <w:szCs w:val="28"/>
          <w:lang w:eastAsia="fr-FR"/>
        </w:rPr>
        <w:t>1</w:t>
      </w:r>
      <w:r w:rsidR="00BD454E" w:rsidRPr="00A41425">
        <w:rPr>
          <w:rFonts w:eastAsia="Times New Roman" w:cs="Times New Roman"/>
          <w:b/>
          <w:bCs/>
          <w:szCs w:val="28"/>
          <w:lang w:eastAsia="fr-FR"/>
        </w:rPr>
        <w:t>,</w:t>
      </w:r>
      <w:r w:rsidRPr="00A41425">
        <w:rPr>
          <w:rFonts w:eastAsia="Times New Roman" w:cs="Times New Roman"/>
          <w:b/>
          <w:bCs/>
          <w:szCs w:val="28"/>
          <w:lang w:eastAsia="fr-FR"/>
        </w:rPr>
        <w:t>07</w:t>
      </w:r>
      <w:r w:rsidR="00BD454E" w:rsidRPr="00A41425">
        <w:rPr>
          <w:rFonts w:eastAsia="Times New Roman" w:cs="Times New Roman"/>
          <w:b/>
          <w:bCs/>
          <w:szCs w:val="28"/>
          <w:lang w:eastAsia="fr-FR"/>
        </w:rPr>
        <w:t xml:space="preserve"> %</w:t>
      </w:r>
    </w:p>
    <w:p w14:paraId="46D808B2" w14:textId="200DE26A" w:rsidR="00BD454E" w:rsidRPr="00A41425" w:rsidRDefault="00BD454E" w:rsidP="00D27C51">
      <w:pPr>
        <w:numPr>
          <w:ilvl w:val="0"/>
          <w:numId w:val="2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3,5</w:t>
      </w:r>
      <w:r w:rsidR="00524FC7" w:rsidRPr="00A41425">
        <w:rPr>
          <w:rFonts w:eastAsia="Times New Roman" w:cs="Times New Roman"/>
          <w:b/>
          <w:bCs/>
          <w:szCs w:val="28"/>
          <w:lang w:eastAsia="fr-FR"/>
        </w:rPr>
        <w:t>0</w:t>
      </w:r>
      <w:r w:rsidRPr="00A41425">
        <w:rPr>
          <w:rFonts w:eastAsia="Times New Roman" w:cs="Times New Roman"/>
          <w:szCs w:val="28"/>
          <w:lang w:eastAsia="fr-FR"/>
        </w:rPr>
        <w:t xml:space="preserve"> euros sur le tarif réduit</w:t>
      </w:r>
      <w:r w:rsidR="00B45E16" w:rsidRPr="00A41425">
        <w:rPr>
          <w:rFonts w:eastAsia="Times New Roman" w:cs="Times New Roman"/>
          <w:szCs w:val="28"/>
          <w:lang w:eastAsia="fr-FR"/>
        </w:rPr>
        <w:tab/>
      </w:r>
      <w:r w:rsidR="00B45E16" w:rsidRPr="00A41425">
        <w:rPr>
          <w:rFonts w:eastAsia="Times New Roman" w:cs="Times New Roman"/>
          <w:szCs w:val="28"/>
          <w:lang w:eastAsia="fr-FR"/>
        </w:rPr>
        <w:tab/>
      </w:r>
      <w:r w:rsidRPr="00A41425">
        <w:rPr>
          <w:rFonts w:eastAsia="Times New Roman" w:cs="Times New Roman"/>
          <w:b/>
          <w:bCs/>
          <w:szCs w:val="28"/>
          <w:lang w:eastAsia="fr-FR"/>
        </w:rPr>
        <w:t>17,5</w:t>
      </w:r>
      <w:r w:rsidR="00524FC7" w:rsidRPr="00A41425">
        <w:rPr>
          <w:rFonts w:eastAsia="Times New Roman" w:cs="Times New Roman"/>
          <w:b/>
          <w:bCs/>
          <w:szCs w:val="28"/>
          <w:lang w:eastAsia="fr-FR"/>
        </w:rPr>
        <w:t>0</w:t>
      </w:r>
      <w:r w:rsidRPr="00A41425">
        <w:rPr>
          <w:rFonts w:eastAsia="Times New Roman" w:cs="Times New Roman"/>
          <w:b/>
          <w:bCs/>
          <w:szCs w:val="28"/>
          <w:lang w:eastAsia="fr-FR"/>
        </w:rPr>
        <w:t xml:space="preserve"> %</w:t>
      </w:r>
    </w:p>
    <w:p w14:paraId="68D27219" w14:textId="77777777" w:rsidR="00BD454E" w:rsidRPr="00A41425" w:rsidRDefault="00BD454E" w:rsidP="00D27C51">
      <w:pPr>
        <w:numPr>
          <w:ilvl w:val="0"/>
          <w:numId w:val="2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szCs w:val="28"/>
          <w:lang w:eastAsia="fr-FR"/>
        </w:rPr>
        <w:t>Il n'y a pas de part départementale sur les licences.</w:t>
      </w:r>
    </w:p>
    <w:p w14:paraId="6C701653" w14:textId="6FF09DD1" w:rsidR="00BD454E" w:rsidRPr="00A41425" w:rsidRDefault="00BD454E" w:rsidP="00D27C51">
      <w:pPr>
        <w:numPr>
          <w:ilvl w:val="0"/>
          <w:numId w:val="2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szCs w:val="28"/>
          <w:lang w:eastAsia="fr-FR"/>
        </w:rPr>
        <w:t xml:space="preserve">Les demandes </w:t>
      </w:r>
      <w:r w:rsidR="00D27C51" w:rsidRPr="00A41425">
        <w:rPr>
          <w:rFonts w:eastAsia="Times New Roman" w:cs="Times New Roman"/>
          <w:szCs w:val="28"/>
          <w:lang w:eastAsia="fr-FR"/>
        </w:rPr>
        <w:t xml:space="preserve">d’adhésion et </w:t>
      </w:r>
      <w:r w:rsidRPr="00A41425">
        <w:rPr>
          <w:rFonts w:eastAsia="Times New Roman" w:cs="Times New Roman"/>
          <w:szCs w:val="28"/>
          <w:lang w:eastAsia="fr-FR"/>
        </w:rPr>
        <w:t>de licences sont à envoyer à la fédération.</w:t>
      </w:r>
    </w:p>
    <w:p w14:paraId="231567EA" w14:textId="77777777" w:rsidR="00BD454E" w:rsidRPr="00A41425" w:rsidRDefault="00BD454E" w:rsidP="00D27C51">
      <w:pPr>
        <w:numPr>
          <w:ilvl w:val="0"/>
          <w:numId w:val="2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Adresse de la fédération FFHM :</w:t>
      </w:r>
      <w:r w:rsidRPr="00A41425">
        <w:rPr>
          <w:rFonts w:eastAsia="Times New Roman" w:cs="Times New Roman"/>
          <w:szCs w:val="28"/>
          <w:lang w:eastAsia="fr-FR"/>
        </w:rPr>
        <w:t xml:space="preserve"> 7 rue Roland-Martin, 94500 Champigny-sur-Marne.</w:t>
      </w:r>
    </w:p>
    <w:p w14:paraId="074035EE" w14:textId="77777777" w:rsidR="00BD454E" w:rsidRPr="00A41425" w:rsidRDefault="00BD454E" w:rsidP="00D27C51">
      <w:pPr>
        <w:numPr>
          <w:ilvl w:val="0"/>
          <w:numId w:val="2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Adresse du comité régional :</w:t>
      </w:r>
      <w:r w:rsidRPr="00A41425">
        <w:rPr>
          <w:rFonts w:eastAsia="Times New Roman" w:cs="Times New Roman"/>
          <w:szCs w:val="28"/>
          <w:lang w:eastAsia="fr-FR"/>
        </w:rPr>
        <w:t xml:space="preserve"> 89 avenue de Flandre, cité des Flamands, 75019 Paris.</w:t>
      </w:r>
    </w:p>
    <w:p w14:paraId="2E5DFA76" w14:textId="77F2A934" w:rsidR="00BD454E" w:rsidRPr="00A41425" w:rsidRDefault="00BD454E" w:rsidP="00D27C51">
      <w:pPr>
        <w:spacing w:before="100" w:beforeAutospacing="1" w:after="80" w:line="240" w:lineRule="auto"/>
        <w:jc w:val="left"/>
        <w:outlineLvl w:val="1"/>
        <w:rPr>
          <w:rFonts w:eastAsia="Times New Roman" w:cs="Times New Roman"/>
          <w:b/>
          <w:bCs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 xml:space="preserve">Catégories d'âge </w:t>
      </w:r>
      <w:r w:rsidRPr="00A41425">
        <w:rPr>
          <w:rFonts w:eastAsia="Times New Roman" w:cs="Times New Roman"/>
          <w:b/>
          <w:bCs/>
          <w:i/>
          <w:iCs/>
          <w:szCs w:val="28"/>
          <w:lang w:eastAsia="fr-FR"/>
        </w:rPr>
        <w:t>(Valables du 1</w:t>
      </w:r>
      <w:r w:rsidRPr="00A41425">
        <w:rPr>
          <w:rFonts w:eastAsia="Times New Roman" w:cs="Times New Roman"/>
          <w:b/>
          <w:bCs/>
          <w:i/>
          <w:iCs/>
          <w:szCs w:val="28"/>
          <w:vertAlign w:val="superscript"/>
          <w:lang w:eastAsia="fr-FR"/>
        </w:rPr>
        <w:t>er</w:t>
      </w:r>
      <w:r w:rsidRPr="00A41425">
        <w:rPr>
          <w:rFonts w:eastAsia="Times New Roman" w:cs="Times New Roman"/>
          <w:b/>
          <w:bCs/>
          <w:i/>
          <w:iCs/>
          <w:szCs w:val="28"/>
          <w:lang w:eastAsia="fr-FR"/>
        </w:rPr>
        <w:t xml:space="preserve"> septembre au 31 août, identiques pour hommes et femmes)</w:t>
      </w:r>
    </w:p>
    <w:p w14:paraId="0DE8165F" w14:textId="747E347D" w:rsidR="00A41425" w:rsidRDefault="00BD454E" w:rsidP="00A41425">
      <w:pPr>
        <w:numPr>
          <w:ilvl w:val="0"/>
          <w:numId w:val="3"/>
        </w:numPr>
        <w:spacing w:before="100" w:beforeAutospacing="1" w:after="80" w:line="240" w:lineRule="auto"/>
        <w:ind w:left="0"/>
        <w:jc w:val="left"/>
        <w:rPr>
          <w:rFonts w:eastAsia="Times New Roman" w:cs="Times New Roman"/>
          <w:b/>
          <w:bCs/>
          <w:szCs w:val="28"/>
          <w:lang w:eastAsia="fr-FR"/>
        </w:rPr>
      </w:pPr>
      <w:r w:rsidRPr="00A41425">
        <w:rPr>
          <w:rFonts w:eastAsia="Times New Roman" w:cs="Times New Roman"/>
          <w:b/>
          <w:bCs/>
          <w:szCs w:val="28"/>
          <w:lang w:eastAsia="fr-FR"/>
        </w:rPr>
        <w:t>Année civile de référence : 2024 pour la saison sportive 2023-2024.</w:t>
      </w:r>
    </w:p>
    <w:p w14:paraId="172AFDDA" w14:textId="77777777" w:rsidR="00A41425" w:rsidRPr="00A41425" w:rsidRDefault="00A41425" w:rsidP="00A41425">
      <w:pPr>
        <w:spacing w:before="100" w:beforeAutospacing="1" w:after="80" w:line="240" w:lineRule="auto"/>
        <w:jc w:val="left"/>
        <w:rPr>
          <w:rFonts w:eastAsia="Times New Roman" w:cs="Times New Roman"/>
          <w:b/>
          <w:bCs/>
          <w:szCs w:val="28"/>
          <w:lang w:eastAsia="fr-FR"/>
        </w:rPr>
      </w:pPr>
    </w:p>
    <w:sectPr w:rsidR="00A41425" w:rsidRPr="00A41425" w:rsidSect="004451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7ED"/>
    <w:multiLevelType w:val="multilevel"/>
    <w:tmpl w:val="8C7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8045B"/>
    <w:multiLevelType w:val="multilevel"/>
    <w:tmpl w:val="7F7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E3A5B"/>
    <w:multiLevelType w:val="multilevel"/>
    <w:tmpl w:val="DA4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30BA0"/>
    <w:multiLevelType w:val="multilevel"/>
    <w:tmpl w:val="6236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D5FF8"/>
    <w:multiLevelType w:val="multilevel"/>
    <w:tmpl w:val="FE8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033360">
    <w:abstractNumId w:val="0"/>
  </w:num>
  <w:num w:numId="2" w16cid:durableId="304044745">
    <w:abstractNumId w:val="3"/>
  </w:num>
  <w:num w:numId="3" w16cid:durableId="600916968">
    <w:abstractNumId w:val="4"/>
  </w:num>
  <w:num w:numId="4" w16cid:durableId="868183436">
    <w:abstractNumId w:val="2"/>
  </w:num>
  <w:num w:numId="5" w16cid:durableId="143563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E"/>
    <w:rsid w:val="000F2F8B"/>
    <w:rsid w:val="002C0134"/>
    <w:rsid w:val="00381BBF"/>
    <w:rsid w:val="00445158"/>
    <w:rsid w:val="00524FC7"/>
    <w:rsid w:val="005A3C31"/>
    <w:rsid w:val="006122D3"/>
    <w:rsid w:val="006864BE"/>
    <w:rsid w:val="006909AF"/>
    <w:rsid w:val="00A41425"/>
    <w:rsid w:val="00B45E16"/>
    <w:rsid w:val="00BD454E"/>
    <w:rsid w:val="00D27C51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F8BE"/>
  <w15:chartTrackingRefBased/>
  <w15:docId w15:val="{F5B9B301-F67C-4671-B821-F18A58BD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AF"/>
    <w:pPr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D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D454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454E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BD454E"/>
    <w:rPr>
      <w:b/>
      <w:bCs/>
    </w:rPr>
  </w:style>
  <w:style w:type="character" w:styleId="Accentuation">
    <w:name w:val="Emphasis"/>
    <w:basedOn w:val="Policepardfaut"/>
    <w:uiPriority w:val="20"/>
    <w:qFormat/>
    <w:rsid w:val="00BD454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D454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4</cp:revision>
  <dcterms:created xsi:type="dcterms:W3CDTF">2023-09-21T08:57:00Z</dcterms:created>
  <dcterms:modified xsi:type="dcterms:W3CDTF">2023-09-21T08:58:00Z</dcterms:modified>
</cp:coreProperties>
</file>